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F1" w:rsidRPr="00A230F1" w:rsidRDefault="0097509E">
      <w:pPr>
        <w:rPr>
          <w:rStyle w:val="Emphasis"/>
          <w:rFonts w:ascii="Comic Sans MS" w:hAnsi="Comic Sans MS" w:cs="Arial"/>
          <w:bCs/>
          <w:color w:val="000000" w:themeColor="text1"/>
          <w:sz w:val="28"/>
          <w:szCs w:val="36"/>
          <w:u w:val="single"/>
          <w:shd w:val="clear" w:color="auto" w:fill="FFFFFF"/>
        </w:rPr>
      </w:pPr>
      <w:r w:rsidRPr="00A230F1">
        <w:rPr>
          <w:rFonts w:ascii="Comic Sans MS" w:hAnsi="Comic Sans MS" w:cs="Arial"/>
          <w:bCs/>
          <w:iCs/>
          <w:noProof/>
          <w:color w:val="000000" w:themeColor="text1"/>
          <w:sz w:val="28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5CC1D6" wp14:editId="5184E66A">
                <wp:simplePos x="0" y="0"/>
                <wp:positionH relativeFrom="column">
                  <wp:posOffset>0</wp:posOffset>
                </wp:positionH>
                <wp:positionV relativeFrom="paragraph">
                  <wp:posOffset>5495925</wp:posOffset>
                </wp:positionV>
                <wp:extent cx="5953125" cy="3276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09E" w:rsidRDefault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230F1" w:rsidRPr="00A230F1" w:rsidRDefault="00A230F1" w:rsidP="00A230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CC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2.75pt;width:468.75pt;height:25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" fillcolor="white [3201]" strokecolor="white [3212]" strokeweight=".5pt">
                <v:textbox>
                  <w:txbxContent>
                    <w:p w:rsidR="0097509E" w:rsidRDefault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A230F1" w:rsidRPr="00A230F1" w:rsidRDefault="00A230F1" w:rsidP="00A230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230F1" w:rsidRPr="00A230F1">
        <w:rPr>
          <w:rStyle w:val="Emphasis"/>
          <w:rFonts w:ascii="Comic Sans MS" w:hAnsi="Comic Sans MS" w:cs="Arial"/>
          <w:bCs/>
          <w:color w:val="000000" w:themeColor="text1"/>
          <w:sz w:val="28"/>
          <w:szCs w:val="36"/>
          <w:u w:val="single"/>
          <w:shd w:val="clear" w:color="auto" w:fill="FFFFFF"/>
        </w:rPr>
        <w:t>Learning Check</w:t>
      </w:r>
      <w:bookmarkStart w:id="0" w:name="_GoBack"/>
      <w:bookmarkEnd w:id="0"/>
    </w:p>
    <w:p w:rsidR="00871980" w:rsidRPr="00A230F1" w:rsidRDefault="00A230F1">
      <w:pPr>
        <w:rPr>
          <w:rFonts w:ascii="Comic Sans MS" w:hAnsi="Comic Sans MS"/>
          <w:color w:val="000000" w:themeColor="text1"/>
          <w:sz w:val="18"/>
        </w:rPr>
      </w:pPr>
      <w:r w:rsidRPr="00A230F1">
        <w:rPr>
          <w:rFonts w:ascii="Comic Sans MS" w:hAnsi="Comic Sans MS"/>
          <w:noProof/>
          <w:color w:val="000000" w:themeColor="text1"/>
          <w:sz w:val="1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0B5AF221" wp14:editId="3B078307">
            <wp:simplePos x="0" y="0"/>
            <wp:positionH relativeFrom="margin">
              <wp:posOffset>0</wp:posOffset>
            </wp:positionH>
            <wp:positionV relativeFrom="paragraph">
              <wp:posOffset>523240</wp:posOffset>
            </wp:positionV>
            <wp:extent cx="5943600" cy="4345940"/>
            <wp:effectExtent l="0" t="0" r="0" b="0"/>
            <wp:wrapNone/>
            <wp:docPr id="1" name="Picture 1" descr="http://www.geographypods.com/uploads/7/6/2/2/7622863/97471639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graphypods.com/uploads/7/6/2/2/7622863/974716394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09E" w:rsidRPr="00A230F1">
        <w:rPr>
          <w:rStyle w:val="Emphasis"/>
          <w:rFonts w:ascii="Comic Sans MS" w:hAnsi="Comic Sans MS" w:cs="Arial"/>
          <w:bCs/>
          <w:color w:val="000000" w:themeColor="text1"/>
          <w:sz w:val="28"/>
          <w:szCs w:val="36"/>
          <w:shd w:val="clear" w:color="auto" w:fill="FFFFFF"/>
        </w:rPr>
        <w:t>With reference to the map, describe and explain the global variations in Albedo. (5)</w:t>
      </w:r>
    </w:p>
    <w:sectPr w:rsidR="00871980" w:rsidRPr="00A23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9E"/>
    <w:rsid w:val="000B74A8"/>
    <w:rsid w:val="004C622D"/>
    <w:rsid w:val="006101A8"/>
    <w:rsid w:val="00642DE3"/>
    <w:rsid w:val="0097509E"/>
    <w:rsid w:val="00A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61965-E653-4823-B8C6-510A2746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50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Podbury</dc:creator>
  <cp:lastModifiedBy>martin roberts</cp:lastModifiedBy>
  <cp:revision>3</cp:revision>
  <cp:lastPrinted>2014-11-24T08:15:00Z</cp:lastPrinted>
  <dcterms:created xsi:type="dcterms:W3CDTF">2014-12-09T07:32:00Z</dcterms:created>
  <dcterms:modified xsi:type="dcterms:W3CDTF">2016-01-22T08:08:00Z</dcterms:modified>
</cp:coreProperties>
</file>